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BD" w:rsidRPr="00E057E8" w:rsidRDefault="005F2ABD" w:rsidP="005F2ABD">
      <w:pPr>
        <w:jc w:val="center"/>
        <w:rPr>
          <w:b/>
          <w:noProof/>
          <w:sz w:val="28"/>
        </w:rPr>
      </w:pPr>
      <w:r w:rsidRPr="00E057E8">
        <w:rPr>
          <w:b/>
          <w:noProof/>
          <w:sz w:val="28"/>
        </w:rPr>
        <w:t>Regulamin pracy zdalnej</w:t>
      </w:r>
      <w:r w:rsidR="0085550F">
        <w:rPr>
          <w:b/>
          <w:noProof/>
          <w:sz w:val="28"/>
        </w:rPr>
        <w:t xml:space="preserve"> w Szkole Podstawowej w Kiełpinie</w:t>
      </w:r>
      <w:bookmarkStart w:id="0" w:name="_GoBack"/>
      <w:bookmarkEnd w:id="0"/>
    </w:p>
    <w:p w:rsidR="005F2ABD" w:rsidRDefault="005F2ABD" w:rsidP="005F2ABD">
      <w:pPr>
        <w:jc w:val="both"/>
        <w:rPr>
          <w:b/>
          <w:sz w:val="24"/>
        </w:rPr>
      </w:pPr>
    </w:p>
    <w:p w:rsidR="005F2ABD" w:rsidRPr="00E057E8" w:rsidRDefault="005F2ABD" w:rsidP="00E057E8">
      <w:p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Na podstawie §1 Rozporządzenia MEN z dnia 20 marca 2020r. (Dz. U. 2020 poz.439) w sprawie szczegółowych rozwiązań w okresie czasowego ograniczenia funkcjonowania jednostek systemu oświaty w związku z zapobieganiem, przeciwdziałaniem i zwalczaniem COVID-19, oraz rozporządzenia MEN z dnia 16 października 2020 r. zmieniające rozporządzenie w sprawie czasowego ograniczenia funkcjonowania jednostek systemu oświaty w związku z zapobieganiem, przeciwdziałaniem i zwalczaniem COVID-19 dyrektor szkoły zarządza: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W czasie przejścia szkoły z nauczania stacjonarnego na nauczanie zdalne w Szkole Podstawowej im. Partyzantów Gryfa Pomorskiego w Kiełpinie prowadzi się nauczanie z wykorzystaniem metod i technik kształcenia na odległość.</w:t>
      </w:r>
    </w:p>
    <w:p w:rsidR="005F2ABD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Zajęcia realizowane są zgodnie z planem lekcji i rozkładem dzwonków, lekcje rozpoczynają się o godzinie 8.00, a kończą się najpóźniej o godzinie 16.0</w:t>
      </w:r>
      <w:r w:rsidR="00FF17E0">
        <w:rPr>
          <w:rFonts w:cstheme="minorHAnsi"/>
        </w:rPr>
        <w:t>5</w:t>
      </w:r>
      <w:r w:rsidRPr="00E057E8">
        <w:rPr>
          <w:rFonts w:cstheme="minorHAnsi"/>
        </w:rPr>
        <w:t xml:space="preserve">. Zajęcia prowadzone są przez platformę MS </w:t>
      </w:r>
      <w:proofErr w:type="spellStart"/>
      <w:r w:rsidRPr="00E057E8">
        <w:rPr>
          <w:rFonts w:cstheme="minorHAnsi"/>
        </w:rPr>
        <w:t>Teams</w:t>
      </w:r>
      <w:proofErr w:type="spellEnd"/>
      <w:r w:rsidRPr="00E057E8">
        <w:rPr>
          <w:rFonts w:cstheme="minorHAnsi"/>
        </w:rPr>
        <w:t xml:space="preserve"> w trybie synchronicznym i asynchronicznym.</w:t>
      </w:r>
    </w:p>
    <w:p w:rsidR="00FF17E0" w:rsidRDefault="00FF17E0" w:rsidP="00FF17E0">
      <w:pPr>
        <w:pStyle w:val="Akapitzlist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Zajęcia prowadzone w trybie </w:t>
      </w:r>
      <w:r w:rsidRPr="005D49C3">
        <w:rPr>
          <w:rFonts w:cstheme="minorHAnsi"/>
          <w:b/>
        </w:rPr>
        <w:t>synchronicznym</w:t>
      </w:r>
      <w:r>
        <w:rPr>
          <w:rFonts w:cstheme="minorHAnsi"/>
        </w:rPr>
        <w:t xml:space="preserve">: matematyka, język polski, język angielski, </w:t>
      </w:r>
      <w:r w:rsidR="005D49C3">
        <w:rPr>
          <w:rFonts w:cstheme="minorHAnsi"/>
        </w:rPr>
        <w:t xml:space="preserve">język niemiecki, </w:t>
      </w:r>
      <w:r>
        <w:rPr>
          <w:rFonts w:cstheme="minorHAnsi"/>
        </w:rPr>
        <w:t xml:space="preserve">historia, przyroda, geografia, biologia, </w:t>
      </w:r>
      <w:r w:rsidR="005D49C3">
        <w:rPr>
          <w:rFonts w:cstheme="minorHAnsi"/>
        </w:rPr>
        <w:t>fizyka, chemia,</w:t>
      </w:r>
      <w:r w:rsidR="00424C86">
        <w:rPr>
          <w:rFonts w:cstheme="minorHAnsi"/>
        </w:rPr>
        <w:t xml:space="preserve"> informatyka,</w:t>
      </w:r>
      <w:r w:rsidR="005D49C3">
        <w:rPr>
          <w:rFonts w:cstheme="minorHAnsi"/>
        </w:rPr>
        <w:t xml:space="preserve"> zajęcia rozwijające i</w:t>
      </w:r>
      <w:r w:rsidR="00593BE1">
        <w:rPr>
          <w:rFonts w:cstheme="minorHAnsi"/>
        </w:rPr>
        <w:t> </w:t>
      </w:r>
      <w:r w:rsidR="005D49C3">
        <w:rPr>
          <w:rFonts w:cstheme="minorHAnsi"/>
        </w:rPr>
        <w:t>wyrównujące, rewalidacja, terapia pedagogiczna oraz zajęcia korekcyjno-kompensacyjne</w:t>
      </w:r>
      <w:r w:rsidR="003B105F">
        <w:rPr>
          <w:rFonts w:cstheme="minorHAnsi"/>
        </w:rPr>
        <w:t xml:space="preserve"> i</w:t>
      </w:r>
      <w:r w:rsidR="00424C86">
        <w:rPr>
          <w:rFonts w:cstheme="minorHAnsi"/>
        </w:rPr>
        <w:t> </w:t>
      </w:r>
      <w:r w:rsidR="003B105F">
        <w:rPr>
          <w:rFonts w:cstheme="minorHAnsi"/>
        </w:rPr>
        <w:t>logopedia</w:t>
      </w:r>
      <w:r w:rsidR="00424C86">
        <w:rPr>
          <w:rFonts w:cstheme="minorHAnsi"/>
        </w:rPr>
        <w:t>.</w:t>
      </w:r>
    </w:p>
    <w:p w:rsidR="005D49C3" w:rsidRPr="00FF17E0" w:rsidRDefault="005D49C3" w:rsidP="00FF17E0">
      <w:pPr>
        <w:pStyle w:val="Akapitzlist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Zajęcia prowadzone w trybie </w:t>
      </w:r>
      <w:r w:rsidRPr="005D49C3">
        <w:rPr>
          <w:rFonts w:cstheme="minorHAnsi"/>
          <w:b/>
        </w:rPr>
        <w:t>asynchronicznym</w:t>
      </w:r>
      <w:r>
        <w:rPr>
          <w:rFonts w:cstheme="minorHAnsi"/>
        </w:rPr>
        <w:t xml:space="preserve">: </w:t>
      </w:r>
      <w:r w:rsidR="005A4C61">
        <w:rPr>
          <w:rFonts w:cstheme="minorHAnsi"/>
        </w:rPr>
        <w:t>w</w:t>
      </w:r>
      <w:r>
        <w:rPr>
          <w:rFonts w:cstheme="minorHAnsi"/>
        </w:rPr>
        <w:t>ychowanie fizyczne, muzyka,</w:t>
      </w:r>
      <w:r w:rsidR="00424C86">
        <w:rPr>
          <w:rFonts w:cstheme="minorHAnsi"/>
        </w:rPr>
        <w:t xml:space="preserve"> </w:t>
      </w:r>
      <w:r>
        <w:rPr>
          <w:rFonts w:cstheme="minorHAnsi"/>
        </w:rPr>
        <w:t xml:space="preserve">religia, plastyka, technika, WOS, EDB, język kaszubski, </w:t>
      </w:r>
      <w:proofErr w:type="spellStart"/>
      <w:r>
        <w:rPr>
          <w:rFonts w:cstheme="minorHAnsi"/>
        </w:rPr>
        <w:t>HiKK</w:t>
      </w:r>
      <w:proofErr w:type="spellEnd"/>
      <w:r w:rsidR="00424C86">
        <w:rPr>
          <w:rFonts w:cstheme="minorHAnsi"/>
        </w:rPr>
        <w:t xml:space="preserve"> i doradztwo zawodowe.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Plan zajęć zgodny jest z dotychczas obowiązującym przed wprowadzeniem nauczania zdalnego.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Zajęcia lekcyjne oraz komunikacja uczniów, rodziców i nauczycieli będzie odbywała się zdalnie przy wykorzystaniu darmowych narzędzi platformy MS </w:t>
      </w:r>
      <w:proofErr w:type="spellStart"/>
      <w:r w:rsidRPr="00E057E8">
        <w:rPr>
          <w:rFonts w:cstheme="minorHAnsi"/>
        </w:rPr>
        <w:t>Teams</w:t>
      </w:r>
      <w:proofErr w:type="spellEnd"/>
      <w:r w:rsidRPr="00E057E8">
        <w:rPr>
          <w:rFonts w:cstheme="minorHAnsi"/>
        </w:rPr>
        <w:t>, uzupełnieniem tego nauczania może być kontakt przez e-dziennik.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Do nauczania zdalnego powinno używać się komputera. Uczniowie, którzy nie posiadają komputera mogą używać telefonu komórkowego lub tabletu. W razie potrzeby dyrektor szkoły zapewnia uczniowi możliwości realizacji zajęć z wykorzystaniem metod i technik kształcenia na odległość na terenie szkoły.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Uczniowie do komunikacji z nauczycielem, w sprawach bieżących, mogą posługiwać się wiadomościami wysyłanymi przez e-dziennik lub MS </w:t>
      </w:r>
      <w:proofErr w:type="spellStart"/>
      <w:r w:rsidRPr="00E057E8">
        <w:rPr>
          <w:rFonts w:cstheme="minorHAnsi"/>
        </w:rPr>
        <w:t>Teams</w:t>
      </w:r>
      <w:proofErr w:type="spellEnd"/>
      <w:r w:rsidRPr="00E057E8">
        <w:rPr>
          <w:rFonts w:cstheme="minorHAnsi"/>
        </w:rPr>
        <w:t>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W czasie zajęć zdalnych nauczyciel sprawdza frekwencję i odnotowuje ją w dzienniku elektronicznym VULCAN w dniu przeprowadzenia zajęć. Obecność jest sprawdzana przez nauczyciela na każdej lekcji</w:t>
      </w:r>
      <w:r w:rsidR="00424C86">
        <w:rPr>
          <w:rFonts w:cstheme="minorHAnsi"/>
        </w:rPr>
        <w:t>, również podczas zajęć prowadzonych w trybie asynchronicznym.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Rodzice uczniów wnioskują o usprawiedliwienie nieobecności ucznia na zajęciach zdalnych przez wysłanie wiadomości poprzez e-dziennik do wychowawcy klasy.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Konsultacje z rodzicami mogą odbywać się z wykorzystaniem platformy MS </w:t>
      </w:r>
      <w:proofErr w:type="spellStart"/>
      <w:r w:rsidRPr="00E057E8">
        <w:rPr>
          <w:rFonts w:cstheme="minorHAnsi"/>
        </w:rPr>
        <w:t>Teams</w:t>
      </w:r>
      <w:proofErr w:type="spellEnd"/>
      <w:r w:rsidRPr="00E057E8">
        <w:rPr>
          <w:rFonts w:cstheme="minorHAnsi"/>
        </w:rPr>
        <w:t>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Uczniowie są zobowiązani</w:t>
      </w:r>
      <w:r w:rsidRPr="00E057E8">
        <w:rPr>
          <w:rFonts w:cstheme="minorHAnsi"/>
        </w:rPr>
        <w:t xml:space="preserve"> do: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a) uczestniczenia w zajęciach zdalnych,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b) zapoznania się z zamieszonymi lub wskazanymi materiałami oraz do wykonania i przesłania zadań, testów w miejscu wskazanym przez nauczyciela,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c) opisania imieniem i nazwiskiem, nazwą przedmiotu oraz symbolem klasy prac przesyłanych do nauczycieli w formie pliku,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lastRenderedPageBreak/>
        <w:t>d) włączenia kamery na początku zajęć, a w czasie ich trwania na prośbę nauczyciela.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Termin (datę i godzinę) odpowiedzi ustnych z wykorzystaniem aplikacji MS </w:t>
      </w:r>
      <w:proofErr w:type="spellStart"/>
      <w:r w:rsidRPr="00E057E8">
        <w:rPr>
          <w:rFonts w:cstheme="minorHAnsi"/>
        </w:rPr>
        <w:t>Teams</w:t>
      </w:r>
      <w:proofErr w:type="spellEnd"/>
      <w:r w:rsidRPr="00E057E8">
        <w:rPr>
          <w:rFonts w:cstheme="minorHAnsi"/>
        </w:rPr>
        <w:t xml:space="preserve"> (poza czasem lekcji)</w:t>
      </w:r>
      <w:r w:rsidR="00593BE1">
        <w:rPr>
          <w:rFonts w:cstheme="minorHAnsi"/>
        </w:rPr>
        <w:t xml:space="preserve"> </w:t>
      </w:r>
      <w:r w:rsidRPr="00E057E8">
        <w:rPr>
          <w:rFonts w:cstheme="minorHAnsi"/>
        </w:rPr>
        <w:t>nauczyciel może ustalić z uczniem indywidualnie.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Terminy i liczba przeprowadzanych sprawdzianów powinna być zgodna ze statutem szkoły. Nauczyciel odnotowuje planowany sprawdzian w e-dzienniku z odpowiednim wyprzedzeniem.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W przypadku problemów technicznych i sprzętowych obowiązkiem ucznia jest skontaktowanie się z nauczycielem lub wychowawcą.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Etykieta Pracy Zdalnej</w:t>
      </w:r>
      <w:r w:rsidRPr="00E057E8">
        <w:rPr>
          <w:rFonts w:cstheme="minorHAnsi"/>
        </w:rPr>
        <w:t xml:space="preserve">: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a) podczas prowadzenia zajęć należy być ubranym zgodnie z ogólnie obowiązującymi normami, b) podczas zajęć należy powstrzymać się od spożywania posiłków,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c) nie wolno nagrywać przebiegu zajęć bez zgody osób w niej uczestniczących,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d) podczas zajęć zdalnych mikrofony w komputerach, telewizory, radia i inne sprzęty w domu muszą być wyciszone, zaleca się stosowanie słuchawek,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e) lekcję zdalną zawsze rozpoczyna nauczyciel, uczniowie do niej dołączają,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f) nie można umieszczać na czacie linków, hasztagów itp. w grupie zajęciowej bez zgody osoby prowadzącej,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g) tzw. przejmowanie pulpitu może następować tylko za zgodą nauczyciela do celów związanych z lekcją,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h) należy stosować się do zasad ustalonych w danej grupie/klasie,  </w:t>
      </w:r>
    </w:p>
    <w:p w:rsidR="005F2ABD" w:rsidRPr="00E057E8" w:rsidRDefault="005F2ABD" w:rsidP="00E057E8">
      <w:pPr>
        <w:pStyle w:val="Akapitzlist"/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>i) wszystkich uczestników obowiązują kulturalne formy komunikacji.</w:t>
      </w:r>
    </w:p>
    <w:p w:rsidR="005F2ABD" w:rsidRPr="00E057E8" w:rsidRDefault="005F2ABD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Nauczyciel</w:t>
      </w:r>
      <w:r w:rsidRPr="00E057E8">
        <w:rPr>
          <w:rFonts w:cstheme="minorHAnsi"/>
        </w:rPr>
        <w:t xml:space="preserve"> w ramach pracy zdalnej jest zobowiązany do: </w:t>
      </w:r>
    </w:p>
    <w:p w:rsidR="0011758B" w:rsidRDefault="005F2ABD" w:rsidP="0011758B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</w:rPr>
        <w:t xml:space="preserve">zamieszczania i aktualizowania na platformie MS Teams materiałów dla uczniów niezbędnych do nauki, a w szczególności: </w:t>
      </w:r>
    </w:p>
    <w:p w:rsidR="00593BE1" w:rsidRDefault="00593BE1" w:rsidP="00593BE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11758B">
        <w:rPr>
          <w:rFonts w:cstheme="minorHAnsi"/>
        </w:rPr>
        <w:t>daty zajęć,</w:t>
      </w:r>
    </w:p>
    <w:p w:rsidR="0011758B" w:rsidRPr="00593BE1" w:rsidRDefault="005F2ABD" w:rsidP="00593BE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93BE1">
        <w:rPr>
          <w:rFonts w:cstheme="minorHAnsi"/>
        </w:rPr>
        <w:t xml:space="preserve">liczby zrealizowanych godzin, </w:t>
      </w:r>
    </w:p>
    <w:p w:rsidR="005F2ABD" w:rsidRPr="00593BE1" w:rsidRDefault="005F2ABD" w:rsidP="00593BE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93BE1">
        <w:rPr>
          <w:rFonts w:cstheme="minorHAnsi"/>
        </w:rPr>
        <w:t xml:space="preserve">tematu lekcji, </w:t>
      </w:r>
    </w:p>
    <w:p w:rsidR="005F2ABD" w:rsidRPr="00593BE1" w:rsidRDefault="005F2ABD" w:rsidP="00593BE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93BE1">
        <w:rPr>
          <w:rFonts w:cstheme="minorHAnsi"/>
        </w:rPr>
        <w:t xml:space="preserve">linku do spotkania na MS </w:t>
      </w:r>
      <w:proofErr w:type="spellStart"/>
      <w:r w:rsidRPr="00593BE1">
        <w:rPr>
          <w:rFonts w:cstheme="minorHAnsi"/>
        </w:rPr>
        <w:t>Teams</w:t>
      </w:r>
      <w:proofErr w:type="spellEnd"/>
      <w:r w:rsidRPr="00593BE1">
        <w:rPr>
          <w:rFonts w:cstheme="minorHAnsi"/>
        </w:rPr>
        <w:t xml:space="preserve">, </w:t>
      </w:r>
    </w:p>
    <w:p w:rsidR="005F2ABD" w:rsidRPr="00593BE1" w:rsidRDefault="005F2ABD" w:rsidP="00593BE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93BE1">
        <w:rPr>
          <w:rFonts w:cstheme="minorHAnsi"/>
        </w:rPr>
        <w:t xml:space="preserve">materiałów do zajęć, </w:t>
      </w:r>
    </w:p>
    <w:p w:rsidR="005F2ABD" w:rsidRPr="00593BE1" w:rsidRDefault="005F2ABD" w:rsidP="00593BE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93BE1">
        <w:rPr>
          <w:rFonts w:cstheme="minorHAnsi"/>
        </w:rPr>
        <w:t xml:space="preserve">zadań dla uczniów. 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>b) prowadzenia różnych form monitorowania postępów uczniów oraz sposobów weryfikacji wiadomości i umiejętności uczniów,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 c) sprawdzania frekwencji uczniów i odnotowywania jej w e-dzienniku w dniu przeprowadzenia zajęć, 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>d) przekazywania informacji zwrotnej do ucznia na temat jego postępów i osiągnięć edukacyjnych w związku z wykonanymi zadaniami, tak by uczeń mógł się z nią zapoznać i</w:t>
      </w:r>
      <w:r w:rsidR="00ED0E1B" w:rsidRPr="00E057E8">
        <w:rPr>
          <w:rFonts w:cstheme="minorHAnsi"/>
        </w:rPr>
        <w:t> </w:t>
      </w:r>
      <w:r w:rsidRPr="00E057E8">
        <w:rPr>
          <w:rFonts w:cstheme="minorHAnsi"/>
        </w:rPr>
        <w:t xml:space="preserve">przystąpić do poprawy, 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e) regularnego wpisywania ocen i innych niezbędnych informacji do e-dziennika, 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>f) przeprowadzania wszystkich lekcji zdalnych z uczniami w trybie synchronicznym</w:t>
      </w:r>
      <w:r w:rsidR="00ED0E1B" w:rsidRPr="00E057E8">
        <w:rPr>
          <w:rFonts w:cstheme="minorHAnsi"/>
        </w:rPr>
        <w:t xml:space="preserve"> lub asynchronicznym</w:t>
      </w:r>
      <w:r w:rsidRPr="00E057E8">
        <w:rPr>
          <w:rFonts w:cstheme="minorHAnsi"/>
        </w:rPr>
        <w:t xml:space="preserve">, </w:t>
      </w:r>
    </w:p>
    <w:p w:rsidR="00ED0E1B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g) przeprowadzania konsultacji z rodzicami </w:t>
      </w:r>
      <w:r w:rsidR="00ED0E1B" w:rsidRPr="00E057E8">
        <w:rPr>
          <w:rFonts w:cstheme="minorHAnsi"/>
        </w:rPr>
        <w:t>(pierwsza środa miesiąca)</w:t>
      </w:r>
    </w:p>
    <w:p w:rsidR="005F2ABD" w:rsidRPr="00E057E8" w:rsidRDefault="005F2ABD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lastRenderedPageBreak/>
        <w:t>h) powiadomienia telefonicznie lub mailowo dyrekcję szkoły o nieobecności w pracy zgodnie z dotychczas obowiązującymi zasadami.</w:t>
      </w:r>
    </w:p>
    <w:p w:rsidR="00ED0E1B" w:rsidRPr="00E057E8" w:rsidRDefault="00ED0E1B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Wychowawca</w:t>
      </w:r>
      <w:r w:rsidRPr="00E057E8">
        <w:rPr>
          <w:rFonts w:cstheme="minorHAnsi"/>
        </w:rPr>
        <w:t xml:space="preserve"> podczas nauki zdalnej jest zobowiązany do: </w:t>
      </w:r>
    </w:p>
    <w:p w:rsidR="00ED0E1B" w:rsidRPr="00E057E8" w:rsidRDefault="00ED0E1B" w:rsidP="00E057E8">
      <w:pPr>
        <w:spacing w:line="276" w:lineRule="auto"/>
        <w:ind w:left="360"/>
        <w:jc w:val="both"/>
        <w:rPr>
          <w:rFonts w:cstheme="minorHAnsi"/>
        </w:rPr>
      </w:pPr>
      <w:r w:rsidRPr="00E057E8">
        <w:rPr>
          <w:rFonts w:cstheme="minorHAnsi"/>
        </w:rPr>
        <w:t xml:space="preserve">a) ustalenia, czy każdy z jego uczniów posiada w domu dostęp do sprzętu komputerowego i do Internetu. W przypadku braku przekazuje informację o możliwości realizacji zajęć z wykorzystaniem metod i technik kształcenia na odległość na terenie szkoły, </w:t>
      </w:r>
    </w:p>
    <w:p w:rsidR="00ED0E1B" w:rsidRPr="00E057E8" w:rsidRDefault="00ED0E1B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>b) wskazania sposobu kontaktu (np. e-dziennik, e-mail, komunikatory społeczne, telefon) ze swoimi wychowankami i ich rodzicami,</w:t>
      </w:r>
    </w:p>
    <w:p w:rsidR="00ED0E1B" w:rsidRPr="00E057E8" w:rsidRDefault="00ED0E1B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c) reagowania na bieżące potrzeby i problemy związane z kształceniem zdalnym, które zgłaszają jego uczniowie lub rodzice, </w:t>
      </w:r>
    </w:p>
    <w:p w:rsidR="00ED0E1B" w:rsidRPr="00E057E8" w:rsidRDefault="00ED0E1B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>d) wskazania warunków, w jakich rodzice mogą korzystać ze zdalnych konsultacji z</w:t>
      </w:r>
      <w:r w:rsidR="0095523E">
        <w:rPr>
          <w:rFonts w:cstheme="minorHAnsi"/>
        </w:rPr>
        <w:t> </w:t>
      </w:r>
      <w:r w:rsidRPr="00E057E8">
        <w:rPr>
          <w:rFonts w:cstheme="minorHAnsi"/>
        </w:rPr>
        <w:t xml:space="preserve">wychowawcą klasy. </w:t>
      </w:r>
    </w:p>
    <w:p w:rsidR="00ED0E1B" w:rsidRPr="00E057E8" w:rsidRDefault="00ED0E1B" w:rsidP="00E057E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Zespół psychologiczno-pedagogiczny</w:t>
      </w:r>
      <w:r w:rsidRPr="00E057E8">
        <w:rPr>
          <w:rFonts w:cstheme="minorHAnsi"/>
        </w:rPr>
        <w:t xml:space="preserve"> podczas nauczania zdalnego zobowiązany jest do: </w:t>
      </w:r>
    </w:p>
    <w:p w:rsidR="00ED0E1B" w:rsidRPr="00E057E8" w:rsidRDefault="00ED0E1B" w:rsidP="00E057E8">
      <w:pPr>
        <w:spacing w:line="276" w:lineRule="auto"/>
        <w:ind w:left="360" w:firstLine="348"/>
        <w:jc w:val="both"/>
        <w:rPr>
          <w:rFonts w:cstheme="minorHAnsi"/>
        </w:rPr>
      </w:pPr>
      <w:r w:rsidRPr="00E057E8">
        <w:rPr>
          <w:rFonts w:cstheme="minorHAnsi"/>
        </w:rPr>
        <w:t>a) ustalenie form i czasu kontaktu z uczniami i rodzicami,</w:t>
      </w:r>
    </w:p>
    <w:p w:rsidR="00ED0E1B" w:rsidRPr="00E057E8" w:rsidRDefault="00ED0E1B" w:rsidP="00E057E8">
      <w:pPr>
        <w:spacing w:line="276" w:lineRule="auto"/>
        <w:ind w:left="360" w:firstLine="348"/>
        <w:jc w:val="both"/>
        <w:rPr>
          <w:rFonts w:cstheme="minorHAnsi"/>
        </w:rPr>
      </w:pPr>
      <w:r w:rsidRPr="00E057E8">
        <w:rPr>
          <w:rFonts w:cstheme="minorHAnsi"/>
        </w:rPr>
        <w:t xml:space="preserve">b) organizowanie konsultacji on-line, </w:t>
      </w:r>
    </w:p>
    <w:p w:rsidR="00ED0E1B" w:rsidRPr="00E057E8" w:rsidRDefault="00ED0E1B" w:rsidP="00E057E8">
      <w:pPr>
        <w:spacing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c) świadczenie stacjonarnej lub zdalnej pomocy psychologiczno-pedagogicznej w trakcie trwania sytuacji kryzysowej, w szczególności: </w:t>
      </w:r>
    </w:p>
    <w:p w:rsidR="00E057E8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otoczenie opieką uczniów i rodziców, u których stwierdzono nasilenie występowania reakcji stresowych, lękowych w związku z epidemią COVID-19, </w:t>
      </w:r>
    </w:p>
    <w:p w:rsidR="00E057E8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inicjowanie i prowadzenie działań interwencyjnych w sytuacjach kryzysowych, </w:t>
      </w:r>
    </w:p>
    <w:p w:rsidR="00E057E8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minimalizowanie negatywnych skutków zachowań uczniów pojawiających się w wyniku wdrażania nauczania zdalnego, </w:t>
      </w:r>
    </w:p>
    <w:p w:rsidR="00E057E8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otoczenie opieką i udzielanie wsparcia uczniom, którzy mają trudności z adaptacją do nauczania zdalnego, </w:t>
      </w:r>
    </w:p>
    <w:p w:rsidR="00E057E8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udzielanie uczniom pomocy psychologiczno-pedagogicznej w formach odpowiednich do nauczania zdalnego, </w:t>
      </w:r>
    </w:p>
    <w:p w:rsidR="00ED0E1B" w:rsidRPr="00E057E8" w:rsidRDefault="00ED0E1B" w:rsidP="00E057E8">
      <w:pPr>
        <w:spacing w:line="276" w:lineRule="auto"/>
        <w:ind w:left="1068"/>
        <w:jc w:val="both"/>
        <w:rPr>
          <w:rFonts w:cstheme="minorHAnsi"/>
        </w:rPr>
      </w:pPr>
      <w:r w:rsidRPr="00E057E8">
        <w:rPr>
          <w:rFonts w:cstheme="minorHAnsi"/>
        </w:rPr>
        <w:sym w:font="Symbol" w:char="F0B7"/>
      </w:r>
      <w:r w:rsidRPr="00E057E8">
        <w:rPr>
          <w:rFonts w:cstheme="minorHAnsi"/>
        </w:rPr>
        <w:t xml:space="preserve"> wspomaganie nauczycieli w diagnozowaniu możliwości psychofizycznych uczniów w</w:t>
      </w:r>
      <w:r w:rsidR="00E057E8" w:rsidRPr="00E057E8">
        <w:rPr>
          <w:rFonts w:cstheme="minorHAnsi"/>
        </w:rPr>
        <w:t> </w:t>
      </w:r>
      <w:r w:rsidRPr="00E057E8">
        <w:rPr>
          <w:rFonts w:cstheme="minorHAnsi"/>
        </w:rPr>
        <w:t>kontekście nauczania zdalnego. Zespół psychologiczno-pedagogiczny pracuje w trybie stacjonarnym w siedzibie szkoły.</w:t>
      </w:r>
    </w:p>
    <w:p w:rsidR="00E057E8" w:rsidRPr="00E057E8" w:rsidRDefault="00E057E8" w:rsidP="00E057E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E057E8">
        <w:rPr>
          <w:rFonts w:cstheme="minorHAnsi"/>
          <w:b/>
        </w:rPr>
        <w:t>Nauczyciele bibliotekarze podczas nauczania zdalnego są zobowiązani do:</w:t>
      </w:r>
      <w:r w:rsidRPr="00E057E8">
        <w:rPr>
          <w:rFonts w:cstheme="minorHAnsi"/>
        </w:rPr>
        <w:t xml:space="preserve"> </w:t>
      </w:r>
    </w:p>
    <w:p w:rsidR="00E057E8" w:rsidRPr="00E057E8" w:rsidRDefault="00E057E8" w:rsidP="00E057E8">
      <w:pPr>
        <w:spacing w:after="0"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t xml:space="preserve">a) tworzenia warunków do poszukiwania, porządkowania i wykorzystywania informacji z różnych źródeł oraz efektywnego posługiwania się technologią informacyjną, </w:t>
      </w:r>
    </w:p>
    <w:p w:rsidR="00E057E8" w:rsidRPr="00E057E8" w:rsidRDefault="00E057E8" w:rsidP="00E057E8">
      <w:pPr>
        <w:spacing w:after="0" w:line="276" w:lineRule="auto"/>
        <w:ind w:left="360" w:firstLine="348"/>
        <w:jc w:val="both"/>
        <w:rPr>
          <w:rFonts w:cstheme="minorHAnsi"/>
        </w:rPr>
      </w:pPr>
      <w:r w:rsidRPr="00E057E8">
        <w:rPr>
          <w:rFonts w:cstheme="minorHAnsi"/>
        </w:rPr>
        <w:t xml:space="preserve">b) rozbudzania i rozwijania indywidualnych zainteresowań uczniów, </w:t>
      </w:r>
    </w:p>
    <w:p w:rsidR="00E057E8" w:rsidRPr="00E057E8" w:rsidRDefault="00E057E8" w:rsidP="00E057E8">
      <w:pPr>
        <w:spacing w:after="0" w:line="276" w:lineRule="auto"/>
        <w:ind w:left="360" w:firstLine="348"/>
        <w:jc w:val="both"/>
        <w:rPr>
          <w:rFonts w:cstheme="minorHAnsi"/>
        </w:rPr>
      </w:pPr>
      <w:r w:rsidRPr="00E057E8">
        <w:rPr>
          <w:rFonts w:cstheme="minorHAnsi"/>
        </w:rPr>
        <w:t xml:space="preserve">c) wyrabiania i pogłębiania u uczniów nawyku czytania i uczenia się, </w:t>
      </w:r>
    </w:p>
    <w:p w:rsidR="00E057E8" w:rsidRPr="00E057E8" w:rsidRDefault="00E057E8" w:rsidP="00E057E8">
      <w:pPr>
        <w:spacing w:after="0" w:line="276" w:lineRule="auto"/>
        <w:ind w:left="360" w:firstLine="348"/>
        <w:jc w:val="both"/>
        <w:rPr>
          <w:rFonts w:cstheme="minorHAnsi"/>
        </w:rPr>
      </w:pPr>
      <w:r w:rsidRPr="00E057E8">
        <w:rPr>
          <w:rFonts w:cstheme="minorHAnsi"/>
        </w:rPr>
        <w:t xml:space="preserve">d) organizowania różnorodnych działań rozwijających wrażliwość kulturową i społeczną, </w:t>
      </w:r>
    </w:p>
    <w:p w:rsidR="00E057E8" w:rsidRPr="00E057E8" w:rsidRDefault="00E057E8" w:rsidP="00E057E8">
      <w:pPr>
        <w:spacing w:after="0" w:line="276" w:lineRule="auto"/>
        <w:ind w:left="708"/>
        <w:jc w:val="both"/>
        <w:rPr>
          <w:rFonts w:cstheme="minorHAnsi"/>
        </w:rPr>
      </w:pPr>
      <w:r w:rsidRPr="00E057E8">
        <w:rPr>
          <w:rFonts w:cstheme="minorHAnsi"/>
        </w:rPr>
        <w:lastRenderedPageBreak/>
        <w:t>e) wykonywania innych prac związanych z administracją i utrzymaniem zasobów biblioteki. Biblioteka pracuje w trybie stacjonarnym w siedzibie szkoły.</w:t>
      </w:r>
    </w:p>
    <w:p w:rsidR="00E057E8" w:rsidRPr="00E057E8" w:rsidRDefault="00E057E8" w:rsidP="00E057E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</w:rPr>
      </w:pPr>
      <w:r w:rsidRPr="00E057E8">
        <w:rPr>
          <w:rFonts w:cstheme="minorHAnsi"/>
          <w:b/>
        </w:rPr>
        <w:t>Nauczyciel/pracownik szkoły odpowiada na e-maile, wiadomości, czaty w godzinach pracy szkoły (od godz. 8.00 do 16.00).</w:t>
      </w:r>
    </w:p>
    <w:sectPr w:rsidR="00E057E8" w:rsidRPr="00E057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24" w:rsidRDefault="00F37C24" w:rsidP="00E057E8">
      <w:pPr>
        <w:spacing w:after="0" w:line="240" w:lineRule="auto"/>
      </w:pPr>
      <w:r>
        <w:separator/>
      </w:r>
    </w:p>
  </w:endnote>
  <w:endnote w:type="continuationSeparator" w:id="0">
    <w:p w:rsidR="00F37C24" w:rsidRDefault="00F37C24" w:rsidP="00E0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691124"/>
      <w:docPartObj>
        <w:docPartGallery w:val="Page Numbers (Bottom of Page)"/>
        <w:docPartUnique/>
      </w:docPartObj>
    </w:sdtPr>
    <w:sdtEndPr/>
    <w:sdtContent>
      <w:p w:rsidR="00E057E8" w:rsidRPr="00593BE1" w:rsidRDefault="00593BE1" w:rsidP="00593BE1">
        <w:pPr>
          <w:pStyle w:val="Stopka"/>
          <w:jc w:val="center"/>
          <w:rPr>
            <w:i/>
          </w:rPr>
        </w:pPr>
        <w:r w:rsidRPr="00286B82">
          <w:rPr>
            <w:i/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79029610" wp14:editId="7343D1F4">
              <wp:simplePos x="0" y="0"/>
              <wp:positionH relativeFrom="column">
                <wp:posOffset>5490210</wp:posOffset>
              </wp:positionH>
              <wp:positionV relativeFrom="paragraph">
                <wp:posOffset>-424815</wp:posOffset>
              </wp:positionV>
              <wp:extent cx="647700" cy="677545"/>
              <wp:effectExtent l="0" t="0" r="0" b="0"/>
              <wp:wrapTight wrapText="bothSides">
                <wp:wrapPolygon edited="0">
                  <wp:start x="8894" y="0"/>
                  <wp:lineTo x="1906" y="3037"/>
                  <wp:lineTo x="635" y="4858"/>
                  <wp:lineTo x="1271" y="12146"/>
                  <wp:lineTo x="8894" y="20649"/>
                  <wp:lineTo x="12071" y="20649"/>
                  <wp:lineTo x="19694" y="12146"/>
                  <wp:lineTo x="20329" y="5466"/>
                  <wp:lineTo x="18424" y="3037"/>
                  <wp:lineTo x="12071" y="0"/>
                  <wp:lineTo x="8894" y="0"/>
                </wp:wrapPolygon>
              </wp:wrapTight>
              <wp:docPr id="5" name="Picture 2" descr="max1000x135trlogo_S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 descr="max1000x135trlogo_S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86B82">
          <w:rPr>
            <w:i/>
          </w:rPr>
          <w:t xml:space="preserve">          </w:t>
        </w:r>
        <w:r>
          <w:rPr>
            <w:i/>
          </w:rPr>
          <w:t xml:space="preserve">                                       </w:t>
        </w:r>
        <w:r w:rsidRPr="00286B82">
          <w:rPr>
            <w:i/>
          </w:rPr>
          <w:t xml:space="preserve">  Szkoła podstawowa im. Partyzantów Gryfa Pomorskiego w Kiełpinie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24" w:rsidRDefault="00F37C24" w:rsidP="00E057E8">
      <w:pPr>
        <w:spacing w:after="0" w:line="240" w:lineRule="auto"/>
      </w:pPr>
      <w:r>
        <w:separator/>
      </w:r>
    </w:p>
  </w:footnote>
  <w:footnote w:type="continuationSeparator" w:id="0">
    <w:p w:rsidR="00F37C24" w:rsidRDefault="00F37C24" w:rsidP="00E0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036"/>
    <w:multiLevelType w:val="hybridMultilevel"/>
    <w:tmpl w:val="0B90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FCB"/>
    <w:multiLevelType w:val="hybridMultilevel"/>
    <w:tmpl w:val="86249E66"/>
    <w:lvl w:ilvl="0" w:tplc="F6F83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DB6CAD"/>
    <w:multiLevelType w:val="hybridMultilevel"/>
    <w:tmpl w:val="099A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660B4"/>
    <w:multiLevelType w:val="hybridMultilevel"/>
    <w:tmpl w:val="D2F0C5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BD"/>
    <w:rsid w:val="0011758B"/>
    <w:rsid w:val="003B105F"/>
    <w:rsid w:val="00424C86"/>
    <w:rsid w:val="00593BE1"/>
    <w:rsid w:val="005A4C61"/>
    <w:rsid w:val="005D49C3"/>
    <w:rsid w:val="005F2ABD"/>
    <w:rsid w:val="007C6429"/>
    <w:rsid w:val="0085550F"/>
    <w:rsid w:val="0095523E"/>
    <w:rsid w:val="00A453A7"/>
    <w:rsid w:val="00BD4092"/>
    <w:rsid w:val="00C97854"/>
    <w:rsid w:val="00E057E8"/>
    <w:rsid w:val="00E80B5E"/>
    <w:rsid w:val="00ED0E1B"/>
    <w:rsid w:val="00F37C2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1DF4D"/>
  <w15:chartTrackingRefBased/>
  <w15:docId w15:val="{80C847EE-D23C-4CCC-8E28-9789DE8A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E8"/>
  </w:style>
  <w:style w:type="paragraph" w:styleId="Stopka">
    <w:name w:val="footer"/>
    <w:basedOn w:val="Normalny"/>
    <w:link w:val="StopkaZnak"/>
    <w:uiPriority w:val="99"/>
    <w:unhideWhenUsed/>
    <w:rsid w:val="00E0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E8"/>
  </w:style>
  <w:style w:type="paragraph" w:styleId="Tekstdymka">
    <w:name w:val="Balloon Text"/>
    <w:basedOn w:val="Normalny"/>
    <w:link w:val="TekstdymkaZnak"/>
    <w:uiPriority w:val="99"/>
    <w:semiHidden/>
    <w:unhideWhenUsed/>
    <w:rsid w:val="0059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DCA3-337B-4B2E-BC10-D750189E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Formela</dc:creator>
  <cp:keywords/>
  <dc:description/>
  <cp:lastModifiedBy>Łukasz Formela</cp:lastModifiedBy>
  <cp:revision>8</cp:revision>
  <cp:lastPrinted>2020-10-27T13:31:00Z</cp:lastPrinted>
  <dcterms:created xsi:type="dcterms:W3CDTF">2020-10-26T11:04:00Z</dcterms:created>
  <dcterms:modified xsi:type="dcterms:W3CDTF">2020-10-27T13:59:00Z</dcterms:modified>
</cp:coreProperties>
</file>